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74" w:rsidRPr="007A5EDC" w:rsidRDefault="00EC2774" w:rsidP="00A41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ED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03A3C" w:rsidRPr="00103A3C" w:rsidRDefault="00103A3C" w:rsidP="007A1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A3C">
        <w:rPr>
          <w:rFonts w:ascii="Times New Roman" w:hAnsi="Times New Roman"/>
          <w:b/>
          <w:sz w:val="28"/>
          <w:szCs w:val="28"/>
        </w:rPr>
        <w:t>к проекту п</w:t>
      </w:r>
      <w:r>
        <w:rPr>
          <w:rFonts w:ascii="Times New Roman" w:hAnsi="Times New Roman"/>
          <w:b/>
          <w:sz w:val="28"/>
          <w:szCs w:val="28"/>
        </w:rPr>
        <w:t>остановления</w:t>
      </w:r>
      <w:r w:rsidRPr="00103A3C">
        <w:rPr>
          <w:rFonts w:ascii="Times New Roman" w:hAnsi="Times New Roman"/>
          <w:b/>
          <w:sz w:val="28"/>
          <w:szCs w:val="28"/>
        </w:rPr>
        <w:t xml:space="preserve"> </w:t>
      </w:r>
      <w:r w:rsidR="007A1BB8">
        <w:rPr>
          <w:rFonts w:ascii="Times New Roman" w:hAnsi="Times New Roman"/>
          <w:b/>
          <w:sz w:val="28"/>
          <w:szCs w:val="28"/>
        </w:rPr>
        <w:t>«</w:t>
      </w:r>
      <w:r w:rsidR="007A1BB8" w:rsidRPr="007A1BB8">
        <w:rPr>
          <w:rFonts w:ascii="Times New Roman" w:hAnsi="Times New Roman"/>
          <w:b/>
          <w:sz w:val="28"/>
          <w:szCs w:val="28"/>
        </w:rPr>
        <w:t>О внесении изменений в Постановление Контрольно-счетной палаты городского округа Серебряные пруды Московской области от 30.06.2017 №7 «Об утверждении нормативных затрат на обеспечение функций Контрольно-счетной палаты городского округа Серебряные Пруды Московской области»</w:t>
      </w:r>
      <w:r w:rsidR="007A1BB8">
        <w:rPr>
          <w:rFonts w:ascii="Times New Roman" w:hAnsi="Times New Roman"/>
          <w:b/>
          <w:sz w:val="28"/>
          <w:szCs w:val="28"/>
        </w:rPr>
        <w:t>»</w:t>
      </w:r>
    </w:p>
    <w:p w:rsidR="00EC2774" w:rsidRDefault="00EC2774" w:rsidP="005424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277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постановления разработан в</w:t>
      </w:r>
      <w:r w:rsidRPr="007A5EDC"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>№</w:t>
      </w:r>
      <w:r w:rsidR="005424E9">
        <w:rPr>
          <w:rFonts w:ascii="Times New Roman" w:hAnsi="Times New Roman"/>
          <w:sz w:val="28"/>
          <w:szCs w:val="28"/>
        </w:rPr>
        <w:t> </w:t>
      </w:r>
      <w:r w:rsidRPr="007A5EDC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7A5ED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A5EDC">
        <w:rPr>
          <w:rFonts w:ascii="Times New Roman" w:hAnsi="Times New Roman"/>
          <w:sz w:val="28"/>
          <w:szCs w:val="28"/>
        </w:rPr>
        <w:t>, в соответствии с пунктом 2 части 4 статьи 19 Федерального закона от 05.04.2013 №</w:t>
      </w:r>
      <w:r w:rsidR="005424E9">
        <w:rPr>
          <w:rFonts w:ascii="Times New Roman" w:hAnsi="Times New Roman"/>
          <w:sz w:val="28"/>
          <w:szCs w:val="28"/>
        </w:rPr>
        <w:t> </w:t>
      </w:r>
      <w:r w:rsidRPr="007A5EDC">
        <w:rPr>
          <w:rFonts w:ascii="Times New Roman" w:hAnsi="Times New Roman"/>
          <w:sz w:val="28"/>
          <w:szCs w:val="28"/>
        </w:rPr>
        <w:t xml:space="preserve">44-ФЗ </w:t>
      </w:r>
      <w:r>
        <w:rPr>
          <w:rFonts w:ascii="Times New Roman" w:hAnsi="Times New Roman"/>
          <w:sz w:val="28"/>
          <w:szCs w:val="28"/>
        </w:rPr>
        <w:t>«</w:t>
      </w:r>
      <w:r w:rsidRPr="007A5EDC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7A5EDC">
        <w:rPr>
          <w:rFonts w:ascii="Times New Roman" w:hAnsi="Times New Roman"/>
          <w:sz w:val="28"/>
          <w:szCs w:val="28"/>
        </w:rPr>
        <w:t xml:space="preserve"> и постановлением администрации городского округа Серебряные Пруды  Московской области от 26.04.2017 №</w:t>
      </w:r>
      <w:r w:rsidR="005424E9">
        <w:rPr>
          <w:rFonts w:ascii="Times New Roman" w:hAnsi="Times New Roman"/>
          <w:sz w:val="28"/>
          <w:szCs w:val="28"/>
        </w:rPr>
        <w:t> </w:t>
      </w:r>
      <w:r w:rsidRPr="007A5EDC">
        <w:rPr>
          <w:rFonts w:ascii="Times New Roman" w:hAnsi="Times New Roman"/>
          <w:sz w:val="28"/>
          <w:szCs w:val="28"/>
        </w:rPr>
        <w:t>891 «Об утверждении Правил определения требований к закупаемым органами местного самоуправления городского округа Серебряные Пруды Московской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услуг)», Уставом городского округа Серебряные Пруды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03A3C" w:rsidRPr="005424E9" w:rsidRDefault="00103A3C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4E9">
        <w:rPr>
          <w:rFonts w:ascii="Times New Roman" w:hAnsi="Times New Roman"/>
          <w:sz w:val="28"/>
          <w:szCs w:val="28"/>
        </w:rPr>
        <w:t>Предельные цены на товары, работы, услуги определены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мониторингом цен, приводимом на сайтах в сети «Интернет».</w:t>
      </w:r>
    </w:p>
    <w:p w:rsidR="00EC277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размещен в единой информационной системе в сфере закупок для проведения обсуждения в целях общественного контроля.</w:t>
      </w:r>
    </w:p>
    <w:p w:rsidR="00EC2774" w:rsidRPr="006724D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4E9">
        <w:rPr>
          <w:rFonts w:ascii="Times New Roman" w:hAnsi="Times New Roman"/>
          <w:sz w:val="28"/>
          <w:szCs w:val="28"/>
        </w:rPr>
        <w:t xml:space="preserve">Срок проведения </w:t>
      </w:r>
      <w:r w:rsidRPr="006724D4">
        <w:rPr>
          <w:rFonts w:ascii="Times New Roman" w:hAnsi="Times New Roman"/>
          <w:sz w:val="28"/>
          <w:szCs w:val="28"/>
        </w:rPr>
        <w:t xml:space="preserve">обсуждения: с </w:t>
      </w:r>
      <w:r w:rsidR="008B7665" w:rsidRPr="006724D4">
        <w:rPr>
          <w:rFonts w:ascii="Times New Roman" w:hAnsi="Times New Roman"/>
          <w:sz w:val="28"/>
          <w:szCs w:val="28"/>
        </w:rPr>
        <w:t>22</w:t>
      </w:r>
      <w:r w:rsidRPr="006724D4">
        <w:rPr>
          <w:rFonts w:ascii="Times New Roman" w:hAnsi="Times New Roman"/>
          <w:sz w:val="28"/>
          <w:szCs w:val="28"/>
        </w:rPr>
        <w:t>.</w:t>
      </w:r>
      <w:r w:rsidR="00A57CB3" w:rsidRPr="006724D4">
        <w:rPr>
          <w:rFonts w:ascii="Times New Roman" w:hAnsi="Times New Roman"/>
          <w:sz w:val="28"/>
          <w:szCs w:val="28"/>
        </w:rPr>
        <w:t>06.2018</w:t>
      </w:r>
      <w:r w:rsidRPr="006724D4">
        <w:rPr>
          <w:rFonts w:ascii="Times New Roman" w:hAnsi="Times New Roman"/>
          <w:sz w:val="28"/>
          <w:szCs w:val="28"/>
        </w:rPr>
        <w:t xml:space="preserve"> по </w:t>
      </w:r>
      <w:r w:rsidR="00F41631" w:rsidRPr="006724D4">
        <w:rPr>
          <w:rFonts w:ascii="Times New Roman" w:hAnsi="Times New Roman"/>
          <w:sz w:val="28"/>
          <w:szCs w:val="28"/>
        </w:rPr>
        <w:t>2</w:t>
      </w:r>
      <w:r w:rsidR="006724D4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6724D4">
        <w:rPr>
          <w:rFonts w:ascii="Times New Roman" w:hAnsi="Times New Roman"/>
          <w:sz w:val="28"/>
          <w:szCs w:val="28"/>
        </w:rPr>
        <w:t>.</w:t>
      </w:r>
      <w:r w:rsidR="00F41631" w:rsidRPr="006724D4">
        <w:rPr>
          <w:rFonts w:ascii="Times New Roman" w:hAnsi="Times New Roman"/>
          <w:sz w:val="28"/>
          <w:szCs w:val="28"/>
        </w:rPr>
        <w:t>06</w:t>
      </w:r>
      <w:r w:rsidR="00A57CB3" w:rsidRPr="006724D4">
        <w:rPr>
          <w:rFonts w:ascii="Times New Roman" w:hAnsi="Times New Roman"/>
          <w:sz w:val="28"/>
          <w:szCs w:val="28"/>
        </w:rPr>
        <w:t>.2018</w:t>
      </w:r>
      <w:r w:rsidRPr="006724D4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EC277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EC277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Вышеуказанные предложения будут рассмотрены в соответствии с законодательством Российской Федерации о порядке рассмотрения обращений граждан.</w:t>
      </w:r>
    </w:p>
    <w:p w:rsidR="00EC2774" w:rsidRPr="007A5EDC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EDC">
        <w:rPr>
          <w:rFonts w:ascii="Times New Roman" w:hAnsi="Times New Roman"/>
          <w:sz w:val="28"/>
          <w:szCs w:val="28"/>
        </w:rPr>
        <w:t xml:space="preserve">Адрес для направления предложений: 142970, Московская область, </w:t>
      </w:r>
      <w:r w:rsidR="00A8428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р.</w:t>
      </w:r>
      <w:r w:rsidRPr="007A5EDC">
        <w:rPr>
          <w:rFonts w:ascii="Times New Roman" w:hAnsi="Times New Roman"/>
          <w:sz w:val="28"/>
          <w:szCs w:val="28"/>
        </w:rPr>
        <w:t>п. Серебряные Пруды, ул. Первомайская, д.</w:t>
      </w:r>
      <w:r w:rsidR="00103A3C">
        <w:rPr>
          <w:rFonts w:ascii="Times New Roman" w:hAnsi="Times New Roman"/>
          <w:sz w:val="28"/>
          <w:szCs w:val="28"/>
        </w:rPr>
        <w:t>3</w:t>
      </w:r>
      <w:r w:rsidRPr="007A5EDC">
        <w:rPr>
          <w:rFonts w:ascii="Times New Roman" w:hAnsi="Times New Roman"/>
          <w:sz w:val="28"/>
          <w:szCs w:val="28"/>
        </w:rPr>
        <w:t xml:space="preserve">, </w:t>
      </w:r>
      <w:r w:rsidR="00103A3C">
        <w:rPr>
          <w:rFonts w:ascii="Times New Roman" w:hAnsi="Times New Roman"/>
          <w:sz w:val="28"/>
          <w:szCs w:val="28"/>
        </w:rPr>
        <w:t>Контрольно-счетная палата</w:t>
      </w:r>
      <w:r w:rsidRPr="007A5EDC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округа Серебряные Пруды Московской области.</w:t>
      </w:r>
    </w:p>
    <w:p w:rsidR="00EC277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EDC">
        <w:rPr>
          <w:rFonts w:ascii="Times New Roman" w:hAnsi="Times New Roman"/>
          <w:sz w:val="28"/>
          <w:szCs w:val="28"/>
        </w:rPr>
        <w:t>Адрес электронной почты</w:t>
      </w:r>
      <w:r w:rsidRPr="005424E9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103A3C" w:rsidRPr="005424E9">
          <w:rPr>
            <w:rStyle w:val="a3"/>
            <w:rFonts w:ascii="Times New Roman" w:hAnsi="Times New Roman"/>
            <w:sz w:val="28"/>
            <w:szCs w:val="28"/>
            <w:u w:val="none"/>
          </w:rPr>
          <w:t>ksp_ser_prud@mail.ru</w:t>
        </w:r>
      </w:hyperlink>
    </w:p>
    <w:p w:rsidR="00103A3C" w:rsidRPr="00B055E8" w:rsidRDefault="00103A3C" w:rsidP="005424E9">
      <w:pPr>
        <w:spacing w:before="120" w:after="0" w:line="240" w:lineRule="auto"/>
        <w:ind w:firstLine="709"/>
        <w:jc w:val="both"/>
      </w:pPr>
      <w:r w:rsidRPr="00BC1D41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>а</w:t>
      </w:r>
      <w:r w:rsidRPr="00BC1D41">
        <w:rPr>
          <w:rFonts w:ascii="Times New Roman" w:hAnsi="Times New Roman"/>
          <w:sz w:val="28"/>
          <w:szCs w:val="28"/>
        </w:rPr>
        <w:t xml:space="preserve"> контактн</w:t>
      </w:r>
      <w:r>
        <w:rPr>
          <w:rFonts w:ascii="Times New Roman" w:hAnsi="Times New Roman"/>
          <w:sz w:val="28"/>
          <w:szCs w:val="28"/>
        </w:rPr>
        <w:t>ых</w:t>
      </w:r>
      <w:r w:rsidRPr="00BC1D41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 xml:space="preserve">ов: </w:t>
      </w:r>
      <w:r w:rsidR="005424E9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(496</w:t>
      </w:r>
      <w:r w:rsidRPr="00BC1D4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673-83-74.</w:t>
      </w:r>
    </w:p>
    <w:sectPr w:rsidR="00103A3C" w:rsidRPr="00B055E8" w:rsidSect="0057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EC7"/>
    <w:rsid w:val="00027623"/>
    <w:rsid w:val="00070DEC"/>
    <w:rsid w:val="000A34FC"/>
    <w:rsid w:val="00103A3C"/>
    <w:rsid w:val="00183005"/>
    <w:rsid w:val="001A0DAD"/>
    <w:rsid w:val="001E0EC7"/>
    <w:rsid w:val="0023769B"/>
    <w:rsid w:val="00320A66"/>
    <w:rsid w:val="00336C53"/>
    <w:rsid w:val="003C3B47"/>
    <w:rsid w:val="00471833"/>
    <w:rsid w:val="004E4407"/>
    <w:rsid w:val="005424E9"/>
    <w:rsid w:val="00571C02"/>
    <w:rsid w:val="005A3C77"/>
    <w:rsid w:val="006724D4"/>
    <w:rsid w:val="007378AB"/>
    <w:rsid w:val="00752214"/>
    <w:rsid w:val="007A1BB8"/>
    <w:rsid w:val="007A341F"/>
    <w:rsid w:val="007A5EDC"/>
    <w:rsid w:val="00832872"/>
    <w:rsid w:val="008B7665"/>
    <w:rsid w:val="008E110D"/>
    <w:rsid w:val="009E7A3F"/>
    <w:rsid w:val="00A4186A"/>
    <w:rsid w:val="00A57CB3"/>
    <w:rsid w:val="00A6552C"/>
    <w:rsid w:val="00A84289"/>
    <w:rsid w:val="00AE0C6E"/>
    <w:rsid w:val="00B055E8"/>
    <w:rsid w:val="00B8028E"/>
    <w:rsid w:val="00C17350"/>
    <w:rsid w:val="00D4777E"/>
    <w:rsid w:val="00E149C4"/>
    <w:rsid w:val="00EC2774"/>
    <w:rsid w:val="00F41631"/>
    <w:rsid w:val="00F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_ser_pr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4294948734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 Антон Николаевич</dc:creator>
  <cp:keywords/>
  <dc:description/>
  <cp:lastModifiedBy>РСН</cp:lastModifiedBy>
  <cp:revision>23</cp:revision>
  <cp:lastPrinted>2017-06-09T09:13:00Z</cp:lastPrinted>
  <dcterms:created xsi:type="dcterms:W3CDTF">2017-05-04T12:10:00Z</dcterms:created>
  <dcterms:modified xsi:type="dcterms:W3CDTF">2018-06-22T13:47:00Z</dcterms:modified>
</cp:coreProperties>
</file>